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FC" w:rsidRDefault="00860FFC">
      <w:pPr>
        <w:jc w:val="center"/>
        <w:rPr>
          <w:rFonts w:ascii="Century Gothic" w:hAnsi="Century Gothic" w:cs="Century Gothic"/>
          <w:b/>
          <w:bCs/>
          <w:spacing w:val="-10"/>
          <w:w w:val="105"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pacing w:val="-10"/>
          <w:w w:val="105"/>
          <w:sz w:val="44"/>
          <w:szCs w:val="44"/>
        </w:rPr>
        <w:t>Academic Goal Setting Sheet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595"/>
        <w:gridCol w:w="8285"/>
      </w:tblGrid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1157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Class: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2371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My Goal: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How I will achieve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38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When I will complete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1920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1157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Class:</w:t>
            </w:r>
          </w:p>
        </w:tc>
        <w:tc>
          <w:tcPr>
            <w:tcW w:w="3595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2371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My Goal::</w:t>
            </w:r>
          </w:p>
        </w:tc>
        <w:tc>
          <w:tcPr>
            <w:tcW w:w="8285" w:type="dxa"/>
            <w:tcBorders>
              <w:top w:val="single" w:sz="3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How I will achieve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38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When I will complete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920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1157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Class:</w:t>
            </w:r>
          </w:p>
        </w:tc>
        <w:tc>
          <w:tcPr>
            <w:tcW w:w="3595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2371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My Goal:</w:t>
            </w:r>
          </w:p>
        </w:tc>
        <w:tc>
          <w:tcPr>
            <w:tcW w:w="8285" w:type="dxa"/>
            <w:tcBorders>
              <w:top w:val="single" w:sz="3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How I will achieve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38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When I will complete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1920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1157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Class:</w:t>
            </w:r>
          </w:p>
        </w:tc>
        <w:tc>
          <w:tcPr>
            <w:tcW w:w="3595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2371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My Goal:</w:t>
            </w:r>
          </w:p>
        </w:tc>
        <w:tc>
          <w:tcPr>
            <w:tcW w:w="8285" w:type="dxa"/>
            <w:tcBorders>
              <w:top w:val="single" w:sz="3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How I will achieve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38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38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When I will complete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1920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1157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Class:</w:t>
            </w:r>
          </w:p>
        </w:tc>
        <w:tc>
          <w:tcPr>
            <w:tcW w:w="3595" w:type="dxa"/>
            <w:vMerge w:val="restart"/>
            <w:tcBorders>
              <w:top w:val="single" w:sz="3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ind w:right="2371"/>
              <w:jc w:val="right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My Goal:</w:t>
            </w:r>
          </w:p>
        </w:tc>
        <w:tc>
          <w:tcPr>
            <w:tcW w:w="8285" w:type="dxa"/>
            <w:tcBorders>
              <w:top w:val="single" w:sz="3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How I will achieve this:</w:t>
            </w: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3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</w:tr>
      <w:tr w:rsidR="00860FFC" w:rsidRPr="0086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C" w:rsidRPr="00860FFC" w:rsidRDefault="00860FFC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FC" w:rsidRPr="00860FFC" w:rsidRDefault="00860FFC">
            <w:pPr>
              <w:ind w:left="115"/>
              <w:rPr>
                <w:rFonts w:ascii="Century Gothic" w:hAnsi="Century Gothic" w:cs="Century Gothic"/>
              </w:rPr>
            </w:pPr>
            <w:r w:rsidRPr="00860FFC">
              <w:rPr>
                <w:rFonts w:ascii="Century Gothic" w:hAnsi="Century Gothic" w:cs="Century Gothic"/>
              </w:rPr>
              <w:t>When I will complete this:</w:t>
            </w:r>
          </w:p>
        </w:tc>
      </w:tr>
    </w:tbl>
    <w:p w:rsidR="00860FFC" w:rsidRDefault="00860FFC">
      <w:pPr>
        <w:spacing w:after="68" w:line="20" w:lineRule="exact"/>
        <w:ind w:left="10" w:right="10"/>
      </w:pPr>
    </w:p>
    <w:p w:rsidR="00860FFC" w:rsidRDefault="00860FFC">
      <w:pPr>
        <w:ind w:left="3456"/>
        <w:rPr>
          <w:rFonts w:ascii="Arial" w:hAnsi="Arial" w:cs="Arial"/>
          <w:spacing w:val="7"/>
          <w:sz w:val="25"/>
          <w:szCs w:val="25"/>
        </w:rPr>
      </w:pPr>
      <w:r>
        <w:rPr>
          <w:rFonts w:ascii="Arial" w:hAnsi="Arial" w:cs="Arial"/>
          <w:spacing w:val="7"/>
          <w:sz w:val="25"/>
          <w:szCs w:val="25"/>
        </w:rPr>
        <w:t xml:space="preserve">Visit </w:t>
      </w:r>
      <w:r w:rsidR="00966D2C">
        <w:rPr>
          <w:rFonts w:ascii="Arial" w:hAnsi="Arial" w:cs="Arial"/>
          <w:spacing w:val="7"/>
          <w:sz w:val="25"/>
          <w:szCs w:val="25"/>
        </w:rPr>
        <w:t>CCCC</w:t>
      </w:r>
      <w:r>
        <w:rPr>
          <w:rFonts w:ascii="Arial" w:hAnsi="Arial" w:cs="Arial"/>
          <w:spacing w:val="7"/>
          <w:sz w:val="25"/>
          <w:szCs w:val="25"/>
        </w:rPr>
        <w:t xml:space="preserve"> for more information: </w:t>
      </w:r>
      <w:hyperlink r:id="rId5" w:history="1">
        <w:r>
          <w:rPr>
            <w:rFonts w:ascii="Arial" w:hAnsi="Arial" w:cs="Arial"/>
            <w:color w:val="0000FF"/>
            <w:spacing w:val="7"/>
            <w:sz w:val="25"/>
            <w:szCs w:val="25"/>
            <w:u w:val="single"/>
          </w:rPr>
          <w:t>http://www.</w:t>
        </w:r>
      </w:hyperlink>
      <w:r w:rsidR="00966D2C">
        <w:rPr>
          <w:rFonts w:ascii="Arial" w:hAnsi="Arial" w:cs="Arial"/>
          <w:color w:val="0000FF"/>
          <w:spacing w:val="7"/>
          <w:sz w:val="25"/>
          <w:szCs w:val="25"/>
          <w:u w:val="single"/>
        </w:rPr>
        <w:t>cccc.edu/csc</w:t>
      </w:r>
    </w:p>
    <w:sectPr w:rsidR="00860FFC">
      <w:pgSz w:w="15840" w:h="12240" w:orient="landscape"/>
      <w:pgMar w:top="820" w:right="950" w:bottom="610" w:left="10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3"/>
    <w:rsid w:val="001E5E43"/>
    <w:rsid w:val="00860FFC"/>
    <w:rsid w:val="00966D2C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ing.sc.edu/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572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http://www.housing.sc.edu/ace/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2013-06-06T14:17:00Z</dcterms:created>
  <dcterms:modified xsi:type="dcterms:W3CDTF">2013-06-06T14:17:00Z</dcterms:modified>
</cp:coreProperties>
</file>